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EB1" w:rsidRPr="007D6527" w:rsidRDefault="009D106D" w:rsidP="007D65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Алтайского сельсовета</w:t>
      </w:r>
    </w:p>
    <w:p w:rsidR="009D106D" w:rsidRPr="007D6527" w:rsidRDefault="009D106D" w:rsidP="007D65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 района Алтайского края</w:t>
      </w:r>
    </w:p>
    <w:p w:rsidR="00F5175D" w:rsidRPr="007D6527" w:rsidRDefault="00F5175D" w:rsidP="007D6527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223EB1" w:rsidRPr="007D6527" w:rsidRDefault="00FE0186" w:rsidP="007D6527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7D6527" w:rsidRPr="007D6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.06.2024</w:t>
      </w:r>
      <w:r w:rsidR="00223EB1" w:rsidRPr="007D6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9D106D" w:rsidRPr="007D6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23EB1" w:rsidRPr="007D6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9D106D" w:rsidRPr="007D6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D6527" w:rsidRPr="007D6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9D106D" w:rsidRPr="007D6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3EB1" w:rsidRPr="007D6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с. </w:t>
      </w:r>
      <w:r w:rsidR="009D106D" w:rsidRPr="007D6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Алтайское                                       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212</w:t>
      </w:r>
    </w:p>
    <w:p w:rsidR="00F5175D" w:rsidRPr="00E43AEF" w:rsidRDefault="00F5175D" w:rsidP="007D6527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948" w:rsidRPr="00596948" w:rsidRDefault="00596948" w:rsidP="00596948">
      <w:pPr>
        <w:suppressAutoHyphens/>
        <w:spacing w:line="30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596948">
        <w:rPr>
          <w:rFonts w:ascii="Times New Roman" w:hAnsi="Times New Roman" w:cs="Times New Roman"/>
          <w:sz w:val="28"/>
          <w:szCs w:val="28"/>
        </w:rPr>
        <w:t xml:space="preserve">О внесении изменений в некоторые постановления Администрации </w:t>
      </w:r>
      <w:r w:rsidR="0055271C" w:rsidRPr="00596948">
        <w:rPr>
          <w:rFonts w:ascii="Times New Roman" w:hAnsi="Times New Roman" w:cs="Times New Roman"/>
          <w:sz w:val="28"/>
          <w:szCs w:val="28"/>
        </w:rPr>
        <w:t xml:space="preserve">Алтайского </w:t>
      </w:r>
      <w:r w:rsidRPr="00596948">
        <w:rPr>
          <w:rFonts w:ascii="Times New Roman" w:hAnsi="Times New Roman" w:cs="Times New Roman"/>
          <w:sz w:val="28"/>
          <w:szCs w:val="28"/>
        </w:rPr>
        <w:t>сельсовета Алтайского района Алтайского края</w:t>
      </w:r>
    </w:p>
    <w:p w:rsidR="00F14BE8" w:rsidRPr="00596948" w:rsidRDefault="00F14BE8" w:rsidP="00596948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4CE9" w:rsidRPr="00596948" w:rsidRDefault="007D4CE9" w:rsidP="005969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6948" w:rsidRPr="00596948" w:rsidRDefault="00596948" w:rsidP="0059694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6442369"/>
      <w:r w:rsidRPr="0059694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</w:t>
      </w:r>
      <w:bookmarkStart w:id="1" w:name="_Hlk148442818"/>
      <w:r w:rsidRPr="005969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1"/>
      <w:r w:rsidRPr="00596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96948">
        <w:rPr>
          <w:rFonts w:ascii="Times New Roman" w:eastAsia="Calibri" w:hAnsi="Times New Roman" w:cs="Times New Roman"/>
          <w:sz w:val="28"/>
          <w:szCs w:val="28"/>
        </w:rPr>
        <w:t xml:space="preserve">руководствуясь Уставом муниципального образования Алтайский сельсовет Алтайского района Алтайского края, </w:t>
      </w:r>
      <w:r w:rsidRPr="00596948">
        <w:rPr>
          <w:rFonts w:ascii="Times New Roman" w:hAnsi="Times New Roman" w:cs="Times New Roman"/>
          <w:spacing w:val="60"/>
          <w:sz w:val="28"/>
          <w:szCs w:val="28"/>
        </w:rPr>
        <w:t>постановляю:</w:t>
      </w:r>
      <w:bookmarkEnd w:id="0"/>
    </w:p>
    <w:p w:rsidR="00596948" w:rsidRPr="00596948" w:rsidRDefault="00596948" w:rsidP="0059694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948" w:rsidRPr="00596948" w:rsidRDefault="00596948" w:rsidP="0059694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948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Алтайского сельсовета Алтайского района Алтайского края от 13.12.2023 № 314 «Об утверждении Административного регламента предоставления муниципальной услуги «Осуществление передачи (приватизации) жилого помещения в собственность граждан» (далее – «постановление № </w:t>
      </w:r>
      <w:r w:rsidR="00634738">
        <w:rPr>
          <w:rFonts w:ascii="Times New Roman" w:hAnsi="Times New Roman" w:cs="Times New Roman"/>
          <w:sz w:val="28"/>
          <w:szCs w:val="28"/>
        </w:rPr>
        <w:t>314</w:t>
      </w:r>
      <w:r w:rsidRPr="00596948">
        <w:rPr>
          <w:rFonts w:ascii="Times New Roman" w:hAnsi="Times New Roman" w:cs="Times New Roman"/>
          <w:sz w:val="28"/>
          <w:szCs w:val="28"/>
        </w:rPr>
        <w:t>») следующие изменения:</w:t>
      </w:r>
    </w:p>
    <w:p w:rsidR="00596948" w:rsidRPr="00596948" w:rsidRDefault="00596948" w:rsidP="0059694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948">
        <w:rPr>
          <w:rFonts w:ascii="Times New Roman" w:hAnsi="Times New Roman" w:cs="Times New Roman"/>
          <w:sz w:val="28"/>
          <w:szCs w:val="28"/>
        </w:rPr>
        <w:t xml:space="preserve">1.1. Пункт 3.2.3.3 Административного регламента предоставления муниципальной услуги «Осуществление передачи (приватизации) жилого помещения в собственность граждан», утвержденного постановлением № 314, изложить в следующей редакции: </w:t>
      </w:r>
    </w:p>
    <w:p w:rsidR="00596948" w:rsidRPr="00596948" w:rsidRDefault="00596948" w:rsidP="0059694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61164520"/>
      <w:r w:rsidRPr="00596948">
        <w:rPr>
          <w:rFonts w:ascii="Times New Roman" w:hAnsi="Times New Roman" w:cs="Times New Roman"/>
          <w:sz w:val="28"/>
          <w:szCs w:val="28"/>
        </w:rPr>
        <w:t xml:space="preserve">«3.2.3.3. При обращении заявителя через Многофункциональный центр, специалист Многофункционального центра принимает от заявителя заявление и документы, которые передаются в Администрацию Алтайского сельсовета Алтайского района Алтайского края в соответствии с заключенным в порядке, установленном постановлением Правительства Российской Федерации от 27.09.2011 № 797 «О взаимодействии между </w:t>
      </w:r>
      <w:r w:rsidRPr="00596948">
        <w:rPr>
          <w:rFonts w:ascii="Times New Roman" w:hAnsi="Times New Roman" w:cs="Times New Roman"/>
          <w:sz w:val="28"/>
          <w:szCs w:val="28"/>
        </w:rPr>
        <w:lastRenderedPageBreak/>
        <w:t>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компаниями», соглашением о взаимодействии (далее – «соглашение о взаимодействии»), но не позднее рабочего дня, следующего за днем их получения.»;</w:t>
      </w:r>
    </w:p>
    <w:bookmarkEnd w:id="2"/>
    <w:p w:rsidR="00596948" w:rsidRPr="00596948" w:rsidRDefault="00596948" w:rsidP="0059694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948">
        <w:rPr>
          <w:rFonts w:ascii="Times New Roman" w:hAnsi="Times New Roman" w:cs="Times New Roman"/>
          <w:sz w:val="28"/>
          <w:szCs w:val="28"/>
        </w:rPr>
        <w:t xml:space="preserve">1.2. Пункт 3.4.3.1 Административного регламента предоставления муниципальной услуги «Осуществление передачи (приватизации) жилого помещения в собственность граждан», утвержденного постановлением № 314, изложить в следующей редакции: </w:t>
      </w:r>
    </w:p>
    <w:p w:rsidR="00596948" w:rsidRPr="00596948" w:rsidRDefault="00596948" w:rsidP="0059694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61165087"/>
      <w:r w:rsidRPr="00596948">
        <w:rPr>
          <w:rFonts w:ascii="Times New Roman" w:hAnsi="Times New Roman" w:cs="Times New Roman"/>
          <w:sz w:val="28"/>
          <w:szCs w:val="28"/>
        </w:rPr>
        <w:t>«3.4.3.1. Уполномоченный специалист не позднее рабочего дня, следующего за днем принятия одного из указанных в пункте 2.4 Административного регламента решений, выдает или направляет заявителю по адресу, указанному в заявлении, либо через Многофункциональный центр в соответствии с соглашением о взаимодействии документ, подтверждающий принятие одного из указанных решений.».</w:t>
      </w:r>
      <w:bookmarkEnd w:id="3"/>
    </w:p>
    <w:p w:rsidR="00596948" w:rsidRPr="00596948" w:rsidRDefault="00596948" w:rsidP="0059694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948">
        <w:rPr>
          <w:rFonts w:ascii="Times New Roman" w:hAnsi="Times New Roman" w:cs="Times New Roman"/>
          <w:sz w:val="28"/>
          <w:szCs w:val="28"/>
        </w:rPr>
        <w:t>2. Внести в постановление Администрации Алтайского сельсовета Алтайского района Алтайского края от 13.12.2023 № 315 «Об утверждении административного регламента предоставления муниципальной услуги «Выдача сведений из реестра муниципального имущества» (далее – «постановление № 315») следующие изменения:</w:t>
      </w:r>
    </w:p>
    <w:p w:rsidR="00596948" w:rsidRPr="00596948" w:rsidRDefault="00596948" w:rsidP="0059694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948">
        <w:rPr>
          <w:rFonts w:ascii="Times New Roman" w:hAnsi="Times New Roman" w:cs="Times New Roman"/>
          <w:sz w:val="28"/>
          <w:szCs w:val="28"/>
        </w:rPr>
        <w:t xml:space="preserve">2.1. Пункт 3.2.3.3 Административного регламента предоставления муниципальной услуги «Выдача сведений из реестра муниципального имущества», утвержденного постановлением № 315, изложить в следующей редакции: </w:t>
      </w:r>
    </w:p>
    <w:p w:rsidR="00596948" w:rsidRPr="00596948" w:rsidRDefault="00596948" w:rsidP="0059694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948">
        <w:rPr>
          <w:rFonts w:ascii="Times New Roman" w:hAnsi="Times New Roman" w:cs="Times New Roman"/>
          <w:sz w:val="28"/>
          <w:szCs w:val="28"/>
        </w:rPr>
        <w:t>«3.2.3.3. При обращении заявителя через Многофункциональный центр, специалист Многофункционального центра принимает от заявителя заявление и документы, которые передаются в Администрацию Алтайского сельсовета Алтайского района Алтайского края в соответствии с заключенным в порядке, установленном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компаниями», соглашением о взаимодействии (далее – «соглашение о взаимодействии»), но не позднее рабочего дня, следующего за днем их получения.»;</w:t>
      </w:r>
    </w:p>
    <w:p w:rsidR="00596948" w:rsidRPr="00596948" w:rsidRDefault="00596948" w:rsidP="0059694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948">
        <w:rPr>
          <w:rFonts w:ascii="Times New Roman" w:hAnsi="Times New Roman" w:cs="Times New Roman"/>
          <w:sz w:val="28"/>
          <w:szCs w:val="28"/>
        </w:rPr>
        <w:t xml:space="preserve">2.1. Пункт 3.4.3.1 Административного регламента предоставления муниципальной услуги «Выдача сведений из реестра муниципального имущества», утвержденного постановлением № 315,  изложить в следующей редакции: </w:t>
      </w:r>
    </w:p>
    <w:p w:rsidR="00596948" w:rsidRPr="00596948" w:rsidRDefault="00596948" w:rsidP="0059694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948">
        <w:rPr>
          <w:rFonts w:ascii="Times New Roman" w:hAnsi="Times New Roman" w:cs="Times New Roman"/>
          <w:sz w:val="28"/>
          <w:szCs w:val="28"/>
        </w:rPr>
        <w:lastRenderedPageBreak/>
        <w:t>«3.4.3.1. Уполномоченный специалист не позднее рабочего дня, следующего за днем принятия одного из указанных в пункте 2.4 Административного регламента решений, выдает или направляет заявителю по адресу, указанному в заявлении, либо через Многофункциональный центр в соответствии с соглашением о взаимодействии документ, подтверждающий принятие одного из указанных решений.».</w:t>
      </w:r>
    </w:p>
    <w:p w:rsidR="00596948" w:rsidRPr="00596948" w:rsidRDefault="00596948" w:rsidP="0059694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948">
        <w:rPr>
          <w:rFonts w:ascii="Times New Roman" w:hAnsi="Times New Roman" w:cs="Times New Roman"/>
          <w:sz w:val="28"/>
          <w:szCs w:val="28"/>
        </w:rPr>
        <w:t>3.  Опубликовать настоящее постановление в установленном порядке.</w:t>
      </w:r>
    </w:p>
    <w:p w:rsidR="007D4CE9" w:rsidRPr="00596948" w:rsidRDefault="007D4CE9" w:rsidP="005969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4CE9" w:rsidRPr="00596948" w:rsidRDefault="007D4CE9" w:rsidP="0059694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AEF" w:rsidRPr="00596948" w:rsidRDefault="00E43AEF" w:rsidP="0059694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1C0" w:rsidRPr="00596948" w:rsidRDefault="008561C0" w:rsidP="0059694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96948">
        <w:rPr>
          <w:rFonts w:ascii="Times New Roman" w:hAnsi="Times New Roman" w:cs="Times New Roman"/>
          <w:sz w:val="28"/>
          <w:szCs w:val="28"/>
        </w:rPr>
        <w:t>И.о.</w:t>
      </w:r>
      <w:r w:rsidR="0060722A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GoBack"/>
      <w:bookmarkEnd w:id="4"/>
      <w:r w:rsidRPr="00596948">
        <w:rPr>
          <w:rFonts w:ascii="Times New Roman" w:hAnsi="Times New Roman" w:cs="Times New Roman"/>
          <w:sz w:val="28"/>
          <w:szCs w:val="28"/>
        </w:rPr>
        <w:t>главы сельсовета                                                                И.Н.</w:t>
      </w:r>
      <w:r w:rsidR="0060722A">
        <w:rPr>
          <w:rFonts w:ascii="Times New Roman" w:hAnsi="Times New Roman" w:cs="Times New Roman"/>
          <w:sz w:val="28"/>
          <w:szCs w:val="28"/>
        </w:rPr>
        <w:t xml:space="preserve"> </w:t>
      </w:r>
      <w:r w:rsidRPr="00596948">
        <w:rPr>
          <w:rFonts w:ascii="Times New Roman" w:hAnsi="Times New Roman" w:cs="Times New Roman"/>
          <w:sz w:val="28"/>
          <w:szCs w:val="28"/>
        </w:rPr>
        <w:t>Клименко</w:t>
      </w:r>
    </w:p>
    <w:p w:rsidR="00E43AEF" w:rsidRPr="00596948" w:rsidRDefault="00E43AEF" w:rsidP="0059694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sectPr w:rsidR="00E43AEF" w:rsidRPr="00596948" w:rsidSect="00F14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77ED1"/>
    <w:rsid w:val="00015474"/>
    <w:rsid w:val="00063434"/>
    <w:rsid w:val="000705FD"/>
    <w:rsid w:val="00072275"/>
    <w:rsid w:val="000731E2"/>
    <w:rsid w:val="000B1345"/>
    <w:rsid w:val="0011342A"/>
    <w:rsid w:val="00223EB1"/>
    <w:rsid w:val="002D6CA5"/>
    <w:rsid w:val="002F1878"/>
    <w:rsid w:val="00330CCB"/>
    <w:rsid w:val="00384AA7"/>
    <w:rsid w:val="003A2D3C"/>
    <w:rsid w:val="004333BE"/>
    <w:rsid w:val="004C7E5D"/>
    <w:rsid w:val="0055271C"/>
    <w:rsid w:val="00596948"/>
    <w:rsid w:val="005A60B3"/>
    <w:rsid w:val="005E45A1"/>
    <w:rsid w:val="0060722A"/>
    <w:rsid w:val="00634738"/>
    <w:rsid w:val="00644DDB"/>
    <w:rsid w:val="006F134C"/>
    <w:rsid w:val="00722539"/>
    <w:rsid w:val="007D4CE9"/>
    <w:rsid w:val="007D6527"/>
    <w:rsid w:val="008441EC"/>
    <w:rsid w:val="008561C0"/>
    <w:rsid w:val="00884B7D"/>
    <w:rsid w:val="00905748"/>
    <w:rsid w:val="00957C6A"/>
    <w:rsid w:val="0097025E"/>
    <w:rsid w:val="009D106D"/>
    <w:rsid w:val="00A80CAF"/>
    <w:rsid w:val="00B460C8"/>
    <w:rsid w:val="00B77ED1"/>
    <w:rsid w:val="00BC5FBD"/>
    <w:rsid w:val="00C926A9"/>
    <w:rsid w:val="00C927B4"/>
    <w:rsid w:val="00D2060F"/>
    <w:rsid w:val="00E30484"/>
    <w:rsid w:val="00E34A6A"/>
    <w:rsid w:val="00E43AEF"/>
    <w:rsid w:val="00E83A79"/>
    <w:rsid w:val="00EB5085"/>
    <w:rsid w:val="00F14BE8"/>
    <w:rsid w:val="00F5175D"/>
    <w:rsid w:val="00FB4423"/>
    <w:rsid w:val="00FE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CA5"/>
  </w:style>
  <w:style w:type="paragraph" w:styleId="1">
    <w:name w:val="heading 1"/>
    <w:basedOn w:val="a"/>
    <w:next w:val="a"/>
    <w:link w:val="10"/>
    <w:uiPriority w:val="9"/>
    <w:qFormat/>
    <w:rsid w:val="00B460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7C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57C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Normal (Web)"/>
    <w:basedOn w:val="a"/>
    <w:uiPriority w:val="99"/>
    <w:semiHidden/>
    <w:unhideWhenUsed/>
    <w:rsid w:val="00A80CAF"/>
    <w:rPr>
      <w:rFonts w:ascii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E8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5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FB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460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5E45A1"/>
    <w:rPr>
      <w:color w:val="0000FF"/>
      <w:u w:val="single"/>
    </w:rPr>
  </w:style>
  <w:style w:type="paragraph" w:customStyle="1" w:styleId="ConsPlusNonformat">
    <w:name w:val="ConsPlusNonformat"/>
    <w:uiPriority w:val="99"/>
    <w:rsid w:val="007D4C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7D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D4C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C401C-A621-4927-8BD3-FF2D68BA1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Военкомат</dc:creator>
  <cp:lastModifiedBy>Надя</cp:lastModifiedBy>
  <cp:revision>3</cp:revision>
  <cp:lastPrinted>2024-03-04T02:36:00Z</cp:lastPrinted>
  <dcterms:created xsi:type="dcterms:W3CDTF">2024-07-01T05:45:00Z</dcterms:created>
  <dcterms:modified xsi:type="dcterms:W3CDTF">2024-07-02T02:53:00Z</dcterms:modified>
</cp:coreProperties>
</file>